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DB" w:rsidRPr="00B63CDB" w:rsidRDefault="00B63CDB" w:rsidP="00B63CDB">
      <w:pPr>
        <w:spacing w:after="20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B63CDB">
        <w:rPr>
          <w:rFonts w:ascii="Arial" w:eastAsia="Calibri" w:hAnsi="Arial" w:cs="Arial"/>
          <w:sz w:val="24"/>
          <w:szCs w:val="24"/>
          <w:lang w:eastAsia="en-US"/>
        </w:rPr>
        <w:t xml:space="preserve">Mögliche Lösung der Vorlage Arbeitsblatt zur Sammlung von Redemitteln </w:t>
      </w:r>
    </w:p>
    <w:p w:rsidR="00B63CDB" w:rsidRPr="00B63CDB" w:rsidRDefault="00B63CDB" w:rsidP="00B63CDB">
      <w:pPr>
        <w:spacing w:after="200" w:line="276" w:lineRule="auto"/>
        <w:rPr>
          <w:rFonts w:ascii="Arial" w:eastAsia="Calibri" w:hAnsi="Arial" w:cs="Arial"/>
          <w:b/>
          <w:sz w:val="24"/>
          <w:szCs w:val="24"/>
          <w:lang w:val="en-US" w:eastAsia="en-US"/>
        </w:rPr>
      </w:pPr>
      <w:r w:rsidRPr="00B63CDB">
        <w:rPr>
          <w:rFonts w:ascii="Arial" w:eastAsia="Calibri" w:hAnsi="Arial" w:cs="Arial"/>
          <w:b/>
          <w:sz w:val="24"/>
          <w:szCs w:val="24"/>
          <w:lang w:val="en-US" w:eastAsia="en-US"/>
        </w:rPr>
        <w:t>Improve your word power</w:t>
      </w:r>
    </w:p>
    <w:p w:rsidR="00B63CDB" w:rsidRPr="00B63CDB" w:rsidRDefault="00E60AC7" w:rsidP="00B63CDB">
      <w:pPr>
        <w:spacing w:after="200" w:line="276" w:lineRule="auto"/>
        <w:rPr>
          <w:rFonts w:ascii="Arial" w:eastAsia="Calibri" w:hAnsi="Arial" w:cs="Arial"/>
          <w:sz w:val="24"/>
          <w:szCs w:val="24"/>
          <w:lang w:val="en-US" w:eastAsia="en-US"/>
        </w:rPr>
      </w:pP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>Find words and phrases</w:t>
      </w:r>
      <w:r>
        <w:rPr>
          <w:rFonts w:ascii="Arial" w:eastAsia="Calibri" w:hAnsi="Arial" w:cs="Arial"/>
          <w:sz w:val="24"/>
          <w:szCs w:val="24"/>
          <w:lang w:val="en-US" w:eastAsia="en-US"/>
        </w:rPr>
        <w:t xml:space="preserve"> for the categories </w:t>
      </w:r>
      <w:r w:rsidRPr="009C760A">
        <w:rPr>
          <w:rFonts w:ascii="Arial" w:eastAsia="Calibri" w:hAnsi="Arial" w:cs="Arial"/>
          <w:i/>
          <w:sz w:val="24"/>
          <w:szCs w:val="24"/>
          <w:lang w:val="en-US" w:eastAsia="en-US"/>
        </w:rPr>
        <w:t>our environment, problems and solutions</w:t>
      </w: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 xml:space="preserve"> that match the topic</w:t>
      </w:r>
      <w:r>
        <w:rPr>
          <w:rFonts w:ascii="Arial" w:eastAsia="Calibri" w:hAnsi="Arial" w:cs="Arial"/>
          <w:sz w:val="24"/>
          <w:szCs w:val="24"/>
          <w:lang w:val="en-US" w:eastAsia="en-US"/>
        </w:rPr>
        <w:t>s</w:t>
      </w:r>
      <w:r w:rsidRPr="00305D56">
        <w:rPr>
          <w:rFonts w:ascii="Arial" w:eastAsia="Calibri" w:hAnsi="Arial" w:cs="Arial"/>
          <w:sz w:val="24"/>
          <w:szCs w:val="24"/>
          <w:lang w:val="en-US" w:eastAsia="en-US"/>
        </w:rPr>
        <w:t>. You can use a dictionary.</w:t>
      </w:r>
      <w:bookmarkStart w:id="0" w:name="_GoBack"/>
      <w:bookmarkEnd w:id="0"/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63CDB" w:rsidRPr="00B63CDB" w:rsidTr="005A7B1A">
        <w:tc>
          <w:tcPr>
            <w:tcW w:w="9212" w:type="dxa"/>
            <w:gridSpan w:val="3"/>
          </w:tcPr>
          <w:p w:rsidR="00B63CDB" w:rsidRPr="00B63CDB" w:rsidRDefault="00B63CDB" w:rsidP="00B63CD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color w:val="00B050"/>
                <w:sz w:val="24"/>
                <w:szCs w:val="24"/>
              </w:rPr>
              <w:t>Our</w:t>
            </w:r>
            <w:proofErr w:type="spellEnd"/>
            <w:r w:rsidRPr="00B63CDB">
              <w:rPr>
                <w:rFonts w:ascii="Arial" w:hAnsi="Arial" w:cs="Arial"/>
                <w:color w:val="00B050"/>
                <w:sz w:val="24"/>
                <w:szCs w:val="24"/>
              </w:rPr>
              <w:t xml:space="preserve"> Environment</w:t>
            </w:r>
          </w:p>
        </w:tc>
      </w:tr>
      <w:tr w:rsidR="00B63CDB" w:rsidRPr="00B63CDB" w:rsidTr="005A7B1A">
        <w:tc>
          <w:tcPr>
            <w:tcW w:w="3070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forest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rainforest</w:t>
            </w:r>
            <w:proofErr w:type="spellEnd"/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animals</w:t>
            </w:r>
            <w:proofErr w:type="spellEnd"/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plants</w:t>
            </w:r>
            <w:proofErr w:type="spellEnd"/>
          </w:p>
        </w:tc>
      </w:tr>
      <w:tr w:rsidR="00B63CDB" w:rsidRPr="00B63CDB" w:rsidTr="005A7B1A">
        <w:tc>
          <w:tcPr>
            <w:tcW w:w="3070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ocean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lake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river</w:t>
            </w:r>
            <w:proofErr w:type="spellEnd"/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ecosystem</w:t>
            </w:r>
            <w:proofErr w:type="spellEnd"/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flowers</w:t>
            </w:r>
            <w:proofErr w:type="spellEnd"/>
          </w:p>
        </w:tc>
      </w:tr>
      <w:tr w:rsidR="00B63CDB" w:rsidRPr="00B63CDB" w:rsidTr="005A7B1A">
        <w:tc>
          <w:tcPr>
            <w:tcW w:w="3070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nature</w:t>
            </w:r>
            <w:proofErr w:type="spellEnd"/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desert</w:t>
            </w:r>
            <w:proofErr w:type="spellEnd"/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CDB" w:rsidRPr="00B63CDB" w:rsidTr="005A7B1A">
        <w:tc>
          <w:tcPr>
            <w:tcW w:w="3070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soil</w:t>
            </w:r>
            <w:proofErr w:type="spellEnd"/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weather</w:t>
            </w:r>
            <w:proofErr w:type="spellEnd"/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CDB" w:rsidRPr="00B63CDB" w:rsidTr="005A7B1A">
        <w:tc>
          <w:tcPr>
            <w:tcW w:w="3070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CDB" w:rsidRPr="00B63CDB" w:rsidTr="005A7B1A">
        <w:tc>
          <w:tcPr>
            <w:tcW w:w="9212" w:type="dxa"/>
            <w:gridSpan w:val="3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CDB" w:rsidRPr="00B63CDB" w:rsidRDefault="00B63CDB" w:rsidP="00B63CD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63CDB">
              <w:rPr>
                <w:rFonts w:ascii="Arial" w:hAnsi="Arial" w:cs="Arial"/>
                <w:color w:val="00B050"/>
                <w:sz w:val="24"/>
                <w:szCs w:val="24"/>
              </w:rPr>
              <w:t>Problems</w:t>
            </w:r>
          </w:p>
        </w:tc>
      </w:tr>
      <w:tr w:rsidR="00B63CDB" w:rsidRPr="00B63CDB" w:rsidTr="005A7B1A">
        <w:tc>
          <w:tcPr>
            <w:tcW w:w="3070" w:type="dxa"/>
          </w:tcPr>
          <w:p w:rsidR="00B63CDB" w:rsidRPr="00B63CDB" w:rsidRDefault="00B63CDB" w:rsidP="00B63C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pollution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soil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air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63CDB" w:rsidRPr="00B63CDB" w:rsidRDefault="00B63CDB" w:rsidP="00B63CDB">
            <w:pPr>
              <w:spacing w:line="276" w:lineRule="auto"/>
              <w:ind w:left="720"/>
              <w:contextualSpacing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waste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landfills</w:t>
            </w:r>
            <w:proofErr w:type="spellEnd"/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r w:rsidRPr="00B63CDB">
              <w:rPr>
                <w:rFonts w:ascii="Arial" w:hAnsi="Arial" w:cs="Arial"/>
                <w:sz w:val="24"/>
                <w:szCs w:val="24"/>
              </w:rPr>
              <w:t xml:space="preserve">global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warming</w:t>
            </w:r>
            <w:proofErr w:type="spellEnd"/>
          </w:p>
        </w:tc>
      </w:tr>
      <w:tr w:rsidR="00B63CDB" w:rsidRPr="00B63CDB" w:rsidTr="005A7B1A">
        <w:tc>
          <w:tcPr>
            <w:tcW w:w="3070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climate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CDB">
              <w:rPr>
                <w:rFonts w:ascii="Arial" w:hAnsi="Arial" w:cs="Arial"/>
                <w:sz w:val="24"/>
                <w:szCs w:val="24"/>
                <w:lang w:val="en-US"/>
              </w:rPr>
              <w:t>chemicals contaminate soil and air</w:t>
            </w:r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CDB">
              <w:rPr>
                <w:rFonts w:ascii="Arial" w:hAnsi="Arial" w:cs="Arial"/>
                <w:sz w:val="24"/>
                <w:szCs w:val="24"/>
                <w:lang w:val="en-US"/>
              </w:rPr>
              <w:t>deforestation</w:t>
            </w:r>
          </w:p>
        </w:tc>
      </w:tr>
      <w:tr w:rsidR="00B63CDB" w:rsidRPr="00B63CDB" w:rsidTr="005A7B1A">
        <w:tc>
          <w:tcPr>
            <w:tcW w:w="3070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CDB">
              <w:rPr>
                <w:rFonts w:ascii="Arial" w:hAnsi="Arial" w:cs="Arial"/>
                <w:sz w:val="24"/>
                <w:szCs w:val="24"/>
                <w:lang w:val="en-US"/>
              </w:rPr>
              <w:t>carbon emission</w:t>
            </w:r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CDB">
              <w:rPr>
                <w:rFonts w:ascii="Arial" w:hAnsi="Arial" w:cs="Arial"/>
                <w:sz w:val="24"/>
                <w:szCs w:val="24"/>
                <w:lang w:val="en-US"/>
              </w:rPr>
              <w:t>endangered species</w:t>
            </w:r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CDB">
              <w:rPr>
                <w:rFonts w:ascii="Arial" w:hAnsi="Arial" w:cs="Arial"/>
                <w:sz w:val="24"/>
                <w:szCs w:val="24"/>
                <w:lang w:val="en-US"/>
              </w:rPr>
              <w:t>the greenhouse effect</w:t>
            </w:r>
          </w:p>
        </w:tc>
      </w:tr>
      <w:tr w:rsidR="00B63CDB" w:rsidRPr="00B63CDB" w:rsidTr="005A7B1A">
        <w:tc>
          <w:tcPr>
            <w:tcW w:w="9212" w:type="dxa"/>
            <w:gridSpan w:val="3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</w:p>
          <w:p w:rsidR="00B63CDB" w:rsidRPr="00B63CDB" w:rsidRDefault="00B63CDB" w:rsidP="00B63CDB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B63CDB">
              <w:rPr>
                <w:rFonts w:ascii="Arial" w:hAnsi="Arial" w:cs="Arial"/>
                <w:color w:val="00B050"/>
                <w:sz w:val="24"/>
                <w:szCs w:val="24"/>
              </w:rPr>
              <w:t>Solutions</w:t>
            </w:r>
          </w:p>
        </w:tc>
      </w:tr>
      <w:tr w:rsidR="00B63CDB" w:rsidRPr="00701D2C" w:rsidTr="005A7B1A">
        <w:tc>
          <w:tcPr>
            <w:tcW w:w="3070" w:type="dxa"/>
          </w:tcPr>
          <w:p w:rsidR="00B63CDB" w:rsidRPr="00B63CDB" w:rsidRDefault="00B63CDB" w:rsidP="00B63C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protect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our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environment</w:t>
            </w:r>
            <w:proofErr w:type="spellEnd"/>
          </w:p>
          <w:p w:rsidR="00B63CDB" w:rsidRPr="00B63CDB" w:rsidRDefault="00B63CDB" w:rsidP="00B63CDB">
            <w:pPr>
              <w:spacing w:line="276" w:lineRule="auto"/>
              <w:ind w:left="720"/>
              <w:contextualSpacing/>
              <w:rPr>
                <w:rFonts w:ascii="Arial" w:eastAsia="Arial Unicode MS" w:hAnsi="Arial" w:cs="Arial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</w:rPr>
            </w:pPr>
            <w:r w:rsidRPr="00B63CDB">
              <w:rPr>
                <w:rFonts w:ascii="Arial" w:hAnsi="Arial" w:cs="Arial"/>
                <w:sz w:val="24"/>
                <w:szCs w:val="24"/>
              </w:rPr>
              <w:t xml:space="preserve">save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water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B63C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63CDB">
              <w:rPr>
                <w:rFonts w:ascii="Arial" w:hAnsi="Arial" w:cs="Arial"/>
                <w:sz w:val="24"/>
                <w:szCs w:val="24"/>
              </w:rPr>
              <w:t>energy</w:t>
            </w:r>
            <w:proofErr w:type="spellEnd"/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CDB">
              <w:rPr>
                <w:rFonts w:ascii="Arial" w:hAnsi="Arial" w:cs="Arial"/>
                <w:sz w:val="24"/>
                <w:szCs w:val="24"/>
                <w:lang w:val="en-US"/>
              </w:rPr>
              <w:t>use solar and wind energy</w:t>
            </w:r>
          </w:p>
        </w:tc>
      </w:tr>
      <w:tr w:rsidR="00B63CDB" w:rsidRPr="00701D2C" w:rsidTr="005A7B1A">
        <w:tc>
          <w:tcPr>
            <w:tcW w:w="3070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CDB">
              <w:rPr>
                <w:rFonts w:ascii="Arial" w:hAnsi="Arial" w:cs="Arial"/>
                <w:sz w:val="24"/>
                <w:szCs w:val="24"/>
                <w:lang w:val="en-US"/>
              </w:rPr>
              <w:t>use renewable sources</w:t>
            </w:r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CDB">
              <w:rPr>
                <w:rFonts w:ascii="Arial" w:hAnsi="Arial" w:cs="Arial"/>
                <w:sz w:val="24"/>
                <w:szCs w:val="24"/>
                <w:lang w:val="en-US"/>
              </w:rPr>
              <w:t>use public transport</w:t>
            </w:r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CDB">
              <w:rPr>
                <w:rFonts w:ascii="Arial" w:hAnsi="Arial" w:cs="Arial"/>
                <w:sz w:val="24"/>
                <w:szCs w:val="24"/>
                <w:lang w:val="en-US"/>
              </w:rPr>
              <w:t>recycle paper, glass in bottle banks and recycling containers</w:t>
            </w:r>
          </w:p>
        </w:tc>
      </w:tr>
      <w:tr w:rsidR="00B63CDB" w:rsidRPr="00B63CDB" w:rsidTr="005A7B1A">
        <w:tc>
          <w:tcPr>
            <w:tcW w:w="3070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CDB">
              <w:rPr>
                <w:rFonts w:ascii="Arial" w:hAnsi="Arial" w:cs="Arial"/>
                <w:sz w:val="24"/>
                <w:szCs w:val="24"/>
                <w:lang w:val="en-US"/>
              </w:rPr>
              <w:t>reduce waste</w:t>
            </w:r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63CDB">
              <w:rPr>
                <w:rFonts w:ascii="Arial" w:hAnsi="Arial" w:cs="Arial"/>
                <w:sz w:val="24"/>
                <w:szCs w:val="24"/>
                <w:lang w:val="en-US"/>
              </w:rPr>
              <w:t>buy local food</w:t>
            </w:r>
          </w:p>
        </w:tc>
        <w:tc>
          <w:tcPr>
            <w:tcW w:w="3071" w:type="dxa"/>
          </w:tcPr>
          <w:p w:rsidR="00B63CDB" w:rsidRPr="00B63CDB" w:rsidRDefault="00B63CDB" w:rsidP="00B63CD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55435E" w:rsidRDefault="0055435E" w:rsidP="00B63CDB">
      <w:pPr>
        <w:spacing w:after="200" w:line="276" w:lineRule="auto"/>
      </w:pPr>
    </w:p>
    <w:sectPr w:rsidR="0055435E" w:rsidSect="00701D2C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DB" w:rsidRDefault="00B63CDB" w:rsidP="00B63CDB">
      <w:pPr>
        <w:spacing w:after="0" w:line="240" w:lineRule="auto"/>
      </w:pPr>
      <w:r>
        <w:separator/>
      </w:r>
    </w:p>
  </w:endnote>
  <w:endnote w:type="continuationSeparator" w:id="0">
    <w:p w:rsidR="00B63CDB" w:rsidRDefault="00B63CDB" w:rsidP="00B6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Microsoft YaHei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B1" w:rsidRPr="00701D2C" w:rsidRDefault="00701D2C" w:rsidP="00701D2C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DB" w:rsidRDefault="00B63CDB" w:rsidP="00B63CDB">
      <w:pPr>
        <w:spacing w:after="0" w:line="240" w:lineRule="auto"/>
      </w:pPr>
      <w:r>
        <w:separator/>
      </w:r>
    </w:p>
  </w:footnote>
  <w:footnote w:type="continuationSeparator" w:id="0">
    <w:p w:rsidR="00B63CDB" w:rsidRDefault="00B63CDB" w:rsidP="00B6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DB" w:rsidRPr="00701D2C" w:rsidRDefault="00701D2C" w:rsidP="00701D2C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Englisch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 xml:space="preserve">7/8 </w:t>
    </w:r>
    <w:r>
      <w:rPr>
        <w:rFonts w:ascii="Arial" w:hAnsi="Arial" w:cs="Arial"/>
        <w:sz w:val="16"/>
        <w:szCs w:val="16"/>
      </w:rPr>
      <w:tab/>
    </w:r>
    <w:proofErr w:type="spellStart"/>
    <w:r w:rsidR="00B63CDB" w:rsidRPr="00701D2C">
      <w:rPr>
        <w:rFonts w:ascii="Arial" w:hAnsi="Arial" w:cs="Arial"/>
        <w:sz w:val="16"/>
        <w:szCs w:val="16"/>
      </w:rPr>
      <w:t>Answersheet</w:t>
    </w:r>
    <w:proofErr w:type="spellEnd"/>
    <w:r w:rsidR="004E06B1" w:rsidRPr="00701D2C">
      <w:rPr>
        <w:rFonts w:ascii="Arial" w:hAnsi="Arial" w:cs="Arial"/>
        <w:sz w:val="16"/>
        <w:szCs w:val="16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172E"/>
    <w:multiLevelType w:val="hybridMultilevel"/>
    <w:tmpl w:val="D212AE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00376"/>
    <w:multiLevelType w:val="hybridMultilevel"/>
    <w:tmpl w:val="F678F6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DB"/>
    <w:rsid w:val="004E06B1"/>
    <w:rsid w:val="0055435E"/>
    <w:rsid w:val="00701D2C"/>
    <w:rsid w:val="00B63CDB"/>
    <w:rsid w:val="00E6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087C0"/>
  <w15:chartTrackingRefBased/>
  <w15:docId w15:val="{9D0AA159-8F76-41E6-98B6-65AB4473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B63CD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39"/>
    <w:rsid w:val="00B63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CDB"/>
  </w:style>
  <w:style w:type="paragraph" w:styleId="Fuzeile">
    <w:name w:val="footer"/>
    <w:basedOn w:val="Standard"/>
    <w:link w:val="FuzeileZchn"/>
    <w:uiPriority w:val="99"/>
    <w:unhideWhenUsed/>
    <w:rsid w:val="00B6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Steer, Antje</dc:creator>
  <cp:keywords/>
  <dc:description/>
  <cp:lastModifiedBy>Reinpold, Carmen</cp:lastModifiedBy>
  <cp:revision>4</cp:revision>
  <dcterms:created xsi:type="dcterms:W3CDTF">2022-06-03T09:27:00Z</dcterms:created>
  <dcterms:modified xsi:type="dcterms:W3CDTF">2024-02-22T09:11:00Z</dcterms:modified>
</cp:coreProperties>
</file>