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A9" w:rsidRDefault="00815973">
      <w:pPr>
        <w:pStyle w:val="Standard1"/>
        <w:jc w:val="center"/>
        <w:rPr>
          <w:rFonts w:hint="eastAsia"/>
        </w:rPr>
      </w:pPr>
      <w:r>
        <w:rPr>
          <w:b/>
          <w:bCs/>
          <w:sz w:val="32"/>
          <w:szCs w:val="32"/>
        </w:rPr>
        <w:t>Richard Strauss: „</w:t>
      </w:r>
      <w:r w:rsidR="00AE1156">
        <w:rPr>
          <w:b/>
          <w:bCs/>
          <w:sz w:val="32"/>
          <w:szCs w:val="32"/>
        </w:rPr>
        <w:t>Also s</w:t>
      </w:r>
      <w:r w:rsidRPr="00B028BC">
        <w:rPr>
          <w:b/>
          <w:bCs/>
          <w:sz w:val="32"/>
          <w:szCs w:val="32"/>
        </w:rPr>
        <w:t>prach Zarathustra</w:t>
      </w:r>
      <w:r>
        <w:rPr>
          <w:b/>
          <w:bCs/>
          <w:sz w:val="32"/>
          <w:szCs w:val="32"/>
        </w:rPr>
        <w:t>“ (1896)</w:t>
      </w:r>
    </w:p>
    <w:p w:rsidR="00E75B31" w:rsidRDefault="00815973" w:rsidP="00CC6863">
      <w:pPr>
        <w:pStyle w:val="Standard1"/>
        <w:jc w:val="both"/>
        <w:rPr>
          <w:rFonts w:hint="eastAsia"/>
        </w:rPr>
      </w:pPr>
      <w:r>
        <w:br/>
      </w:r>
      <w:r w:rsidR="00E75B31">
        <w:t>Vor mehr als 100 Jahren komponierte Ri</w:t>
      </w:r>
      <w:r w:rsidR="0084124F">
        <w:t>chard Strauss diese S</w:t>
      </w:r>
      <w:r w:rsidR="00BC6B64">
        <w:t>infonische</w:t>
      </w:r>
      <w:r w:rsidR="00E75B31">
        <w:t xml:space="preserve"> Dichtung frei nach Friedrich Nietzsche. Seitdem wurde insbesondere die Anfangsmelodie, auch „Son</w:t>
      </w:r>
      <w:r w:rsidR="001A5C61">
        <w:softHyphen/>
      </w:r>
      <w:r w:rsidR="00E75B31">
        <w:t>nen</w:t>
      </w:r>
      <w:r w:rsidR="001A5C61">
        <w:softHyphen/>
      </w:r>
      <w:r w:rsidR="00E75B31">
        <w:t>aufgang“ genannt, in zahlreichen Adaptionen in Film und Fernsehen, aber auch bei Popkonzert</w:t>
      </w:r>
      <w:r w:rsidR="001A5C61">
        <w:softHyphen/>
      </w:r>
      <w:r w:rsidR="00E75B31">
        <w:t xml:space="preserve">en verwendet. Weltberühmt gemacht hat sie der Regisseur Stanley Kubrick mit seinem Film </w:t>
      </w:r>
      <w:r w:rsidR="00E75B31">
        <w:rPr>
          <w:i/>
          <w:iCs/>
        </w:rPr>
        <w:t xml:space="preserve">2001: A </w:t>
      </w:r>
      <w:proofErr w:type="spellStart"/>
      <w:r w:rsidR="00E75B31">
        <w:rPr>
          <w:i/>
          <w:iCs/>
        </w:rPr>
        <w:t>Space</w:t>
      </w:r>
      <w:proofErr w:type="spellEnd"/>
      <w:r w:rsidR="00E75B31">
        <w:rPr>
          <w:i/>
          <w:iCs/>
        </w:rPr>
        <w:t xml:space="preserve"> Odyssey. </w:t>
      </w:r>
      <w:r w:rsidR="00E75B31">
        <w:t>Den Sonnenaufgang der Film-Einleitung untermalt er mit dem „Sonnen</w:t>
      </w:r>
      <w:r w:rsidR="00CC6863">
        <w:softHyphen/>
      </w:r>
      <w:r w:rsidR="00E75B31">
        <w:t>aufgang“ von Strauss. Eine weitere modernere Version</w:t>
      </w:r>
      <w:r w:rsidR="001A5C61">
        <w:t xml:space="preserve"> finden wir in einer Warsteiner-</w:t>
      </w:r>
      <w:r w:rsidR="00E75B31">
        <w:t>Werbung.</w:t>
      </w:r>
    </w:p>
    <w:p w:rsidR="00E75B31" w:rsidRDefault="00E75B31" w:rsidP="00E75B31">
      <w:pPr>
        <w:pStyle w:val="Standard1"/>
        <w:rPr>
          <w:rFonts w:hint="eastAsia"/>
        </w:rPr>
      </w:pPr>
    </w:p>
    <w:p w:rsidR="00E75B31" w:rsidRDefault="00815973" w:rsidP="008652CA">
      <w:pPr>
        <w:pStyle w:val="Standard1"/>
        <w:jc w:val="both"/>
        <w:rPr>
          <w:rFonts w:hint="eastAsia"/>
          <w:b/>
          <w:bCs/>
        </w:rPr>
      </w:pPr>
      <w:r>
        <w:rPr>
          <w:b/>
          <w:bCs/>
        </w:rPr>
        <w:t>Aufgaben:</w:t>
      </w:r>
    </w:p>
    <w:p w:rsidR="00D65165" w:rsidRDefault="001A5C61" w:rsidP="008652CA">
      <w:pPr>
        <w:pStyle w:val="Standard1"/>
        <w:jc w:val="both"/>
      </w:pPr>
      <w:r>
        <w:t>Sieh</w:t>
      </w:r>
      <w:r w:rsidR="00B028BC">
        <w:t xml:space="preserve"> dir die drei </w:t>
      </w:r>
      <w:r>
        <w:t xml:space="preserve">Versionen im Internet </w:t>
      </w:r>
      <w:r w:rsidR="00B028BC">
        <w:t xml:space="preserve">an. </w:t>
      </w:r>
      <w:r w:rsidR="00815973">
        <w:t>Notiere deinen erste</w:t>
      </w:r>
      <w:r w:rsidR="008652CA">
        <w:t xml:space="preserve">n Gefühlseindruck beim </w:t>
      </w:r>
      <w:proofErr w:type="spellStart"/>
      <w:r w:rsidR="008652CA">
        <w:t>Schauen</w:t>
      </w:r>
      <w:proofErr w:type="spellEnd"/>
      <w:r w:rsidR="008652CA">
        <w:t xml:space="preserve">. </w:t>
      </w:r>
      <w:r w:rsidR="00815973">
        <w:t>Schau dir erneut die Videos an und beantworte die Fragen 2. und 3.</w:t>
      </w:r>
    </w:p>
    <w:p w:rsidR="00CB2CA9" w:rsidRDefault="00CB2CA9" w:rsidP="008652CA">
      <w:pPr>
        <w:pStyle w:val="Standard1"/>
        <w:jc w:val="both"/>
      </w:pPr>
    </w:p>
    <w:p w:rsidR="009E0FEF" w:rsidRPr="009E0FEF" w:rsidRDefault="009E0FEF" w:rsidP="009E0FEF">
      <w:pPr>
        <w:pStyle w:val="Standard1"/>
        <w:jc w:val="both"/>
        <w:rPr>
          <w:rFonts w:hint="eastAsia"/>
        </w:rPr>
      </w:pPr>
      <w:bookmarkStart w:id="0" w:name="OLE_LINK1"/>
      <w:r w:rsidRPr="004558BE">
        <w:rPr>
          <w:b/>
          <w:bCs/>
        </w:rPr>
        <w:t>Links</w:t>
      </w:r>
      <w:r w:rsidRPr="009E0FEF">
        <w:rPr>
          <w:bCs/>
        </w:rPr>
        <w:t xml:space="preserve"> (i</w:t>
      </w:r>
      <w:r w:rsidR="004558BE">
        <w:rPr>
          <w:bCs/>
        </w:rPr>
        <w:t>m Musikkoffer zu finden bei den Klangbeispielen):</w:t>
      </w:r>
    </w:p>
    <w:p w:rsidR="004558BE" w:rsidRDefault="004558BE">
      <w:pPr>
        <w:pStyle w:val="Standard1"/>
        <w:rPr>
          <w:rFonts w:hint="eastAsia"/>
        </w:rPr>
      </w:pPr>
    </w:p>
    <w:p w:rsidR="004558BE" w:rsidRDefault="00815973">
      <w:pPr>
        <w:pStyle w:val="Standard1"/>
        <w:rPr>
          <w:rFonts w:hint="eastAsia"/>
        </w:rPr>
      </w:pPr>
      <w:r>
        <w:t xml:space="preserve">Berliner Philharmoniker, Dir. Gustavo </w:t>
      </w:r>
      <w:proofErr w:type="spellStart"/>
      <w:r>
        <w:t>Dudamel</w:t>
      </w:r>
      <w:proofErr w:type="spellEnd"/>
      <w:r>
        <w:t xml:space="preserve">: </w:t>
      </w:r>
      <w:hyperlink r:id="rId6" w:history="1">
        <w:r w:rsidRPr="009E0FEF">
          <w:t>https://www.youtube.com/watch?v=Szdziw4tI9o</w:t>
        </w:r>
      </w:hyperlink>
      <w:r>
        <w:br/>
      </w:r>
    </w:p>
    <w:p w:rsidR="004558BE" w:rsidRDefault="00815973">
      <w:pPr>
        <w:pStyle w:val="Standard1"/>
        <w:rPr>
          <w:rFonts w:hint="eastAsia"/>
        </w:rPr>
      </w:pPr>
      <w:r>
        <w:t xml:space="preserve">2001: A </w:t>
      </w:r>
      <w:proofErr w:type="spellStart"/>
      <w:r>
        <w:t>Space</w:t>
      </w:r>
      <w:proofErr w:type="spellEnd"/>
      <w:r>
        <w:t xml:space="preserve"> Odyssey (1968): </w:t>
      </w:r>
      <w:hyperlink r:id="rId7" w:history="1">
        <w:r w:rsidRPr="009E0FEF">
          <w:t>https://www.youtube.com/watch?v=3XyS7uCtnq0</w:t>
        </w:r>
      </w:hyperlink>
      <w:r w:rsidR="004558BE">
        <w:br/>
      </w:r>
    </w:p>
    <w:p w:rsidR="0084124F" w:rsidRPr="004558BE" w:rsidRDefault="0084124F">
      <w:pPr>
        <w:pStyle w:val="Standard1"/>
        <w:rPr>
          <w:rFonts w:hint="eastAsia"/>
        </w:rPr>
      </w:pPr>
      <w:r>
        <w:t>Warsteiner-</w:t>
      </w:r>
      <w:r w:rsidR="00815973">
        <w:t xml:space="preserve">Werbung: </w:t>
      </w:r>
      <w:hyperlink r:id="rId8" w:history="1">
        <w:r w:rsidR="00815973" w:rsidRPr="004558BE">
          <w:t>https://www.youtube.com/watch?v=lsu--dGM1dY</w:t>
        </w:r>
      </w:hyperlink>
    </w:p>
    <w:bookmarkEnd w:id="0"/>
    <w:p w:rsidR="00CB2CA9" w:rsidRDefault="00815973">
      <w:pPr>
        <w:pStyle w:val="Standard1"/>
        <w:rPr>
          <w:rFonts w:hint="eastAsia"/>
        </w:rPr>
      </w:pPr>
      <w:r w:rsidRPr="001A5C61">
        <w:rPr>
          <w:b/>
        </w:rPr>
        <w:tab/>
      </w:r>
      <w:r>
        <w:br/>
      </w:r>
    </w:p>
    <w:tbl>
      <w:tblPr>
        <w:tblW w:w="9599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373"/>
        <w:gridCol w:w="2427"/>
        <w:gridCol w:w="2400"/>
        <w:gridCol w:w="2399"/>
      </w:tblGrid>
      <w:tr w:rsidR="00CB2CA9">
        <w:trPr>
          <w:jc w:val="right"/>
        </w:trPr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A9" w:rsidRDefault="00CB2CA9">
            <w:pPr>
              <w:pStyle w:val="Standard1"/>
              <w:rPr>
                <w:rFonts w:hint="eastAsia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A9" w:rsidRDefault="00815973">
            <w:pPr>
              <w:pStyle w:val="Standard1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Orchester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A9" w:rsidRDefault="00815973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2001: A </w:t>
            </w:r>
            <w:proofErr w:type="spellStart"/>
            <w:r>
              <w:rPr>
                <w:b/>
                <w:bCs/>
              </w:rPr>
              <w:t>Space</w:t>
            </w:r>
            <w:proofErr w:type="spellEnd"/>
            <w:r>
              <w:rPr>
                <w:b/>
                <w:bCs/>
              </w:rPr>
              <w:t xml:space="preserve"> Odyssey (1968)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A9" w:rsidRDefault="0084124F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Warsteiner-</w:t>
            </w:r>
            <w:r w:rsidR="00815973">
              <w:rPr>
                <w:b/>
                <w:bCs/>
              </w:rPr>
              <w:t>Werbung</w:t>
            </w:r>
          </w:p>
        </w:tc>
      </w:tr>
      <w:tr w:rsidR="00CB2CA9">
        <w:trPr>
          <w:trHeight w:val="1655"/>
          <w:jc w:val="right"/>
        </w:trPr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A9" w:rsidRDefault="00815973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1. Beschreibe das Video mit 3 Worten.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A9" w:rsidRDefault="00CB2CA9">
            <w:pPr>
              <w:pStyle w:val="TableContents"/>
              <w:rPr>
                <w:rFonts w:hint="eastAsia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A9" w:rsidRDefault="00CB2CA9">
            <w:pPr>
              <w:pStyle w:val="TableContents"/>
              <w:rPr>
                <w:rFonts w:hint="eastAsia"/>
              </w:rPr>
            </w:pP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A9" w:rsidRDefault="00CB2CA9">
            <w:pPr>
              <w:pStyle w:val="TableContents"/>
              <w:rPr>
                <w:rFonts w:hint="eastAsia"/>
              </w:rPr>
            </w:pPr>
          </w:p>
        </w:tc>
      </w:tr>
      <w:tr w:rsidR="00CB2CA9">
        <w:trPr>
          <w:trHeight w:val="2850"/>
          <w:jc w:val="right"/>
        </w:trPr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A9" w:rsidRDefault="00815973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2. Beschreibe, wie sich das Video zur Musik verhält.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A9" w:rsidRDefault="00CB2CA9">
            <w:pPr>
              <w:pStyle w:val="TableContents"/>
              <w:rPr>
                <w:rFonts w:hint="eastAsia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A9" w:rsidRDefault="00CB2CA9">
            <w:pPr>
              <w:pStyle w:val="TableContents"/>
              <w:rPr>
                <w:rFonts w:hint="eastAsia"/>
              </w:rPr>
            </w:pP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A9" w:rsidRDefault="00CB2CA9">
            <w:pPr>
              <w:pStyle w:val="TableContents"/>
              <w:rPr>
                <w:rFonts w:hint="eastAsia"/>
              </w:rPr>
            </w:pPr>
          </w:p>
        </w:tc>
      </w:tr>
      <w:tr w:rsidR="00CB2CA9">
        <w:trPr>
          <w:trHeight w:val="2318"/>
          <w:jc w:val="right"/>
        </w:trPr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A9" w:rsidRDefault="00815973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3. Verstärkt sich für dich die emotionale Wirkung der Musik durch das Video?</w:t>
            </w:r>
          </w:p>
          <w:p w:rsidR="00CB2CA9" w:rsidRDefault="00815973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Begründe deine Antwort.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A9" w:rsidRDefault="00CB2CA9">
            <w:pPr>
              <w:pStyle w:val="TableContents"/>
              <w:rPr>
                <w:rFonts w:hint="eastAsia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A9" w:rsidRDefault="00CB2CA9">
            <w:pPr>
              <w:pStyle w:val="TableContents"/>
              <w:rPr>
                <w:rFonts w:hint="eastAsia"/>
              </w:rPr>
            </w:pP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A9" w:rsidRDefault="00CB2CA9">
            <w:pPr>
              <w:pStyle w:val="TableContents"/>
              <w:rPr>
                <w:rFonts w:hint="eastAsia"/>
              </w:rPr>
            </w:pPr>
          </w:p>
        </w:tc>
      </w:tr>
    </w:tbl>
    <w:p w:rsidR="00CB2CA9" w:rsidRDefault="00CB2CA9">
      <w:pPr>
        <w:pStyle w:val="Standard1"/>
        <w:rPr>
          <w:rFonts w:hint="eastAsia"/>
        </w:rPr>
      </w:pPr>
    </w:p>
    <w:sectPr w:rsidR="00CB2CA9" w:rsidSect="00150632">
      <w:headerReference w:type="default" r:id="rId9"/>
      <w:footerReference w:type="default" r:id="rId10"/>
      <w:pgSz w:w="11906" w:h="16838"/>
      <w:pgMar w:top="1134" w:right="1134" w:bottom="1134" w:left="113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CA" w:rsidRDefault="008652CA">
      <w:pPr>
        <w:rPr>
          <w:rFonts w:hint="eastAsia"/>
        </w:rPr>
      </w:pPr>
      <w:r>
        <w:separator/>
      </w:r>
    </w:p>
  </w:endnote>
  <w:endnote w:type="continuationSeparator" w:id="0">
    <w:p w:rsidR="008652CA" w:rsidRDefault="008652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CA" w:rsidRPr="00D104F8" w:rsidRDefault="008652CA" w:rsidP="00B028BC">
    <w:pPr>
      <w:pStyle w:val="Fuzeile"/>
      <w:jc w:val="right"/>
      <w:rPr>
        <w:rFonts w:hint="eastAsia"/>
        <w:color w:val="808080" w:themeColor="background1" w:themeShade="80"/>
      </w:rPr>
    </w:pPr>
    <w:r w:rsidRPr="00D104F8">
      <w:rPr>
        <w:color w:val="808080" w:themeColor="background1" w:themeShade="80"/>
      </w:rPr>
      <w:t>Autor: Simon Evans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CA" w:rsidRDefault="008652C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652CA" w:rsidRDefault="008652C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CA" w:rsidRDefault="008652CA">
    <w:pPr>
      <w:pStyle w:val="Kopfzeile"/>
      <w:rPr>
        <w:rFonts w:hint="eastAsia"/>
      </w:rPr>
    </w:pPr>
    <w:r w:rsidRPr="00B028BC">
      <w:rPr>
        <w:noProof/>
        <w:lang w:eastAsia="de-DE" w:bidi="ar-SA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4520777</wp:posOffset>
          </wp:positionH>
          <wp:positionV relativeFrom="page">
            <wp:posOffset>177800</wp:posOffset>
          </wp:positionV>
          <wp:extent cx="1600200" cy="347133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9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oNotTrackMoves/>
  <w:defaultTabStop w:val="709"/>
  <w:autoHyphenation/>
  <w:hyphenationZone w:val="284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B2CA9"/>
    <w:rsid w:val="000C1A99"/>
    <w:rsid w:val="00150632"/>
    <w:rsid w:val="001A5C61"/>
    <w:rsid w:val="001D289A"/>
    <w:rsid w:val="003E397C"/>
    <w:rsid w:val="004558BE"/>
    <w:rsid w:val="00510E40"/>
    <w:rsid w:val="006B30D9"/>
    <w:rsid w:val="007A253C"/>
    <w:rsid w:val="007D06E3"/>
    <w:rsid w:val="00815973"/>
    <w:rsid w:val="0084124F"/>
    <w:rsid w:val="008652CA"/>
    <w:rsid w:val="009E0FEF"/>
    <w:rsid w:val="00AE1156"/>
    <w:rsid w:val="00B028BC"/>
    <w:rsid w:val="00BC6B64"/>
    <w:rsid w:val="00CB2CA9"/>
    <w:rsid w:val="00CC6863"/>
    <w:rsid w:val="00D104F8"/>
    <w:rsid w:val="00D65165"/>
    <w:rsid w:val="00E75B31"/>
    <w:rsid w:val="00F03ED5"/>
    <w:rsid w:val="00F91C6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632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Standard1">
    <w:name w:val="Standard1"/>
    <w:rsid w:val="00150632"/>
  </w:style>
  <w:style w:type="paragraph" w:customStyle="1" w:styleId="Heading">
    <w:name w:val="Heading"/>
    <w:basedOn w:val="Standard1"/>
    <w:next w:val="Textbody"/>
    <w:rsid w:val="0015063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1"/>
    <w:rsid w:val="00150632"/>
    <w:pPr>
      <w:spacing w:after="140" w:line="288" w:lineRule="auto"/>
    </w:pPr>
  </w:style>
  <w:style w:type="paragraph" w:styleId="Liste">
    <w:name w:val="List"/>
    <w:basedOn w:val="Textbody"/>
    <w:rsid w:val="00150632"/>
  </w:style>
  <w:style w:type="paragraph" w:styleId="Beschriftung">
    <w:name w:val="caption"/>
    <w:basedOn w:val="Standard1"/>
    <w:rsid w:val="001506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rsid w:val="00150632"/>
    <w:pPr>
      <w:suppressLineNumbers/>
    </w:pPr>
  </w:style>
  <w:style w:type="paragraph" w:customStyle="1" w:styleId="TableContents">
    <w:name w:val="Table Contents"/>
    <w:basedOn w:val="Standard1"/>
    <w:rsid w:val="00150632"/>
    <w:pPr>
      <w:suppressLineNumbers/>
    </w:pPr>
  </w:style>
  <w:style w:type="character" w:customStyle="1" w:styleId="Internetlink">
    <w:name w:val="Internet link"/>
    <w:rsid w:val="00150632"/>
    <w:rPr>
      <w:color w:val="000080"/>
      <w:u w:val="singl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B028B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028BC"/>
  </w:style>
  <w:style w:type="paragraph" w:styleId="Fuzeile">
    <w:name w:val="footer"/>
    <w:basedOn w:val="Standard"/>
    <w:link w:val="FuzeileZeichen"/>
    <w:uiPriority w:val="99"/>
    <w:semiHidden/>
    <w:unhideWhenUsed/>
    <w:rsid w:val="00B028B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02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Szdziw4tI9o" TargetMode="External"/><Relationship Id="rId7" Type="http://schemas.openxmlformats.org/officeDocument/2006/relationships/hyperlink" Target="https://www.youtube.com/watch?v=3XyS7uCtnq0" TargetMode="External"/><Relationship Id="rId8" Type="http://schemas.openxmlformats.org/officeDocument/2006/relationships/hyperlink" Target="https://www.youtube.com/watch?v=lsu--dGM1dY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5" Type="http://schemas.microsoft.com/office/2007/relationships/hdphoto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Macintosh Word</Application>
  <DocSecurity>0</DocSecurity>
  <Lines>10</Lines>
  <Paragraphs>2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Susanne Maas</cp:lastModifiedBy>
  <cp:revision>4</cp:revision>
  <cp:lastPrinted>2017-09-12T09:23:00Z</cp:lastPrinted>
  <dcterms:created xsi:type="dcterms:W3CDTF">2017-09-12T09:23:00Z</dcterms:created>
  <dcterms:modified xsi:type="dcterms:W3CDTF">2017-09-20T13:47:00Z</dcterms:modified>
</cp:coreProperties>
</file>